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5" w:rsidRDefault="00BF3275" w:rsidP="00BF3275">
      <w:pPr>
        <w:widowControl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中铁二局</w:t>
      </w:r>
      <w:r w:rsidR="002B45BA">
        <w:rPr>
          <w:rFonts w:ascii="宋体" w:hAnsi="宋体" w:hint="eastAsia"/>
          <w:b/>
          <w:sz w:val="44"/>
          <w:szCs w:val="44"/>
        </w:rPr>
        <w:t>集团</w:t>
      </w:r>
      <w:r>
        <w:rPr>
          <w:rFonts w:ascii="宋体" w:hAnsi="宋体"/>
          <w:b/>
          <w:sz w:val="44"/>
          <w:szCs w:val="44"/>
        </w:rPr>
        <w:t>有限公司</w:t>
      </w:r>
    </w:p>
    <w:p w:rsidR="003B7B5F" w:rsidRDefault="004C41EF" w:rsidP="00592AE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西安、吉利、威围、玉楚项目钢筋、声屏障、外加剂</w:t>
      </w:r>
      <w:r w:rsidR="002B45BA" w:rsidRPr="002B45BA">
        <w:rPr>
          <w:rFonts w:ascii="宋体" w:hAnsi="宋体" w:hint="eastAsia"/>
          <w:b/>
          <w:sz w:val="44"/>
          <w:szCs w:val="44"/>
        </w:rPr>
        <w:t>招标采购</w:t>
      </w:r>
    </w:p>
    <w:p w:rsidR="00BF3275" w:rsidRDefault="00830CDA" w:rsidP="00592AE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</w:t>
      </w:r>
      <w:r w:rsidR="003603F1">
        <w:rPr>
          <w:rFonts w:ascii="宋体" w:hAnsi="宋体" w:hint="eastAsia"/>
          <w:b/>
          <w:sz w:val="32"/>
          <w:szCs w:val="32"/>
        </w:rPr>
        <w:t>招标</w:t>
      </w:r>
      <w:r w:rsidR="002B45BA">
        <w:rPr>
          <w:rFonts w:ascii="宋体" w:hAnsi="宋体" w:hint="eastAsia"/>
          <w:b/>
          <w:sz w:val="32"/>
          <w:szCs w:val="32"/>
        </w:rPr>
        <w:t>公告</w:t>
      </w:r>
      <w:r w:rsidR="000F6162">
        <w:rPr>
          <w:rFonts w:ascii="宋体" w:eastAsia="仿宋_GB2312" w:hAnsi="宋体" w:hint="eastAsia"/>
          <w:b/>
          <w:sz w:val="32"/>
          <w:szCs w:val="32"/>
        </w:rPr>
        <w:t>补遗</w:t>
      </w:r>
      <w:r>
        <w:rPr>
          <w:rFonts w:ascii="宋体" w:hAnsi="宋体"/>
          <w:b/>
          <w:sz w:val="32"/>
          <w:szCs w:val="32"/>
        </w:rPr>
        <w:t>）</w:t>
      </w:r>
    </w:p>
    <w:p w:rsidR="00BF3275" w:rsidRPr="000E7ED3" w:rsidRDefault="00830CDA" w:rsidP="000E7ED3">
      <w:pPr>
        <w:widowControl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补遗编号:</w:t>
      </w:r>
      <w:r w:rsidRPr="00BF3275">
        <w:rPr>
          <w:rFonts w:ascii="宋体" w:hAnsi="宋体"/>
          <w:b/>
          <w:sz w:val="32"/>
          <w:szCs w:val="32"/>
        </w:rPr>
        <w:t xml:space="preserve"> </w:t>
      </w:r>
      <w:r w:rsidR="006E7270" w:rsidRPr="006E7270">
        <w:rPr>
          <w:rFonts w:ascii="宋体" w:hAnsi="宋体" w:hint="eastAsia"/>
          <w:b/>
          <w:sz w:val="32"/>
          <w:szCs w:val="32"/>
        </w:rPr>
        <w:t>ZTEJ</w:t>
      </w:r>
      <w:r w:rsidR="00273F52">
        <w:rPr>
          <w:rFonts w:ascii="宋体" w:hAnsi="宋体" w:hint="eastAsia"/>
          <w:b/>
          <w:sz w:val="32"/>
          <w:szCs w:val="32"/>
        </w:rPr>
        <w:t>-</w:t>
      </w:r>
      <w:r w:rsidR="006E7270" w:rsidRPr="006E7270">
        <w:rPr>
          <w:rFonts w:ascii="宋体" w:hAnsi="宋体" w:hint="eastAsia"/>
          <w:b/>
          <w:sz w:val="32"/>
          <w:szCs w:val="32"/>
        </w:rPr>
        <w:t>201</w:t>
      </w:r>
      <w:r w:rsidR="00AB24B6">
        <w:rPr>
          <w:rFonts w:ascii="宋体" w:hAnsi="宋体"/>
          <w:b/>
          <w:sz w:val="32"/>
          <w:szCs w:val="32"/>
        </w:rPr>
        <w:t>94</w:t>
      </w:r>
      <w:r w:rsidR="002B45BA">
        <w:rPr>
          <w:rFonts w:ascii="宋体" w:hAnsi="宋体"/>
          <w:b/>
          <w:sz w:val="32"/>
          <w:szCs w:val="32"/>
        </w:rPr>
        <w:t>5</w:t>
      </w:r>
      <w:r w:rsidR="006E7270" w:rsidRPr="006E7270">
        <w:rPr>
          <w:rFonts w:ascii="宋体" w:hAnsi="宋体" w:hint="eastAsia"/>
          <w:b/>
          <w:sz w:val="32"/>
          <w:szCs w:val="32"/>
        </w:rPr>
        <w:t>-(补</w:t>
      </w:r>
      <w:r w:rsidR="006E7270">
        <w:rPr>
          <w:rFonts w:ascii="宋体" w:hAnsi="宋体" w:hint="eastAsia"/>
          <w:b/>
          <w:sz w:val="32"/>
          <w:szCs w:val="32"/>
        </w:rPr>
        <w:t>)</w:t>
      </w:r>
      <w:r w:rsidR="002B45BA">
        <w:rPr>
          <w:rFonts w:ascii="宋体" w:hAnsi="宋体"/>
          <w:b/>
          <w:sz w:val="32"/>
          <w:szCs w:val="32"/>
        </w:rPr>
        <w:t>G</w:t>
      </w:r>
      <w:r w:rsidR="006E7270">
        <w:rPr>
          <w:rFonts w:ascii="宋体" w:hAnsi="宋体" w:hint="eastAsia"/>
          <w:b/>
          <w:sz w:val="32"/>
          <w:szCs w:val="32"/>
        </w:rPr>
        <w:t>0</w:t>
      </w:r>
      <w:r w:rsidR="00273F52">
        <w:rPr>
          <w:rFonts w:ascii="宋体" w:hAnsi="宋体" w:hint="eastAsia"/>
          <w:b/>
          <w:sz w:val="32"/>
          <w:szCs w:val="32"/>
        </w:rPr>
        <w:t>1</w:t>
      </w:r>
    </w:p>
    <w:p w:rsidR="0029407F" w:rsidRPr="009239EE" w:rsidRDefault="004C41EF" w:rsidP="00A22D33">
      <w:pPr>
        <w:widowControl/>
        <w:spacing w:line="360" w:lineRule="auto"/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资格要求</w:t>
      </w:r>
      <w:r w:rsidR="00BF3275" w:rsidRPr="0054695C">
        <w:rPr>
          <w:rFonts w:ascii="宋体" w:hAnsi="宋体" w:hint="eastAsia"/>
          <w:b/>
          <w:sz w:val="28"/>
          <w:szCs w:val="32"/>
        </w:rPr>
        <w:t>变更：</w:t>
      </w:r>
    </w:p>
    <w:p w:rsidR="002A6E3D" w:rsidRPr="00D65623" w:rsidRDefault="002B45BA" w:rsidP="002B45BA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32"/>
        </w:rPr>
      </w:pPr>
      <w:r w:rsidRPr="002B45BA">
        <w:rPr>
          <w:rFonts w:ascii="宋体" w:hAnsi="宋体" w:hint="eastAsia"/>
          <w:sz w:val="28"/>
          <w:szCs w:val="32"/>
        </w:rPr>
        <w:t>中铁二局集团有限公司</w:t>
      </w:r>
      <w:r w:rsidR="00AB24B6" w:rsidRPr="00AB24B6">
        <w:rPr>
          <w:rFonts w:ascii="宋体" w:hAnsi="宋体" w:hint="eastAsia"/>
          <w:sz w:val="28"/>
          <w:szCs w:val="32"/>
        </w:rPr>
        <w:t>西安、吉利、威围、玉楚项目钢筋、声屏障、外加剂招标采购</w:t>
      </w:r>
      <w:r w:rsidR="00F945FF" w:rsidRPr="00FC75FB">
        <w:rPr>
          <w:rFonts w:ascii="宋体" w:hAnsi="宋体" w:hint="eastAsia"/>
          <w:sz w:val="28"/>
          <w:szCs w:val="32"/>
        </w:rPr>
        <w:t>(招标编号: ZTEJ-201</w:t>
      </w:r>
      <w:r w:rsidR="00AB24B6">
        <w:rPr>
          <w:rFonts w:ascii="宋体" w:hAnsi="宋体"/>
          <w:sz w:val="28"/>
          <w:szCs w:val="32"/>
        </w:rPr>
        <w:t>94</w:t>
      </w:r>
      <w:r>
        <w:rPr>
          <w:rFonts w:ascii="宋体" w:hAnsi="宋体"/>
          <w:sz w:val="28"/>
          <w:szCs w:val="32"/>
        </w:rPr>
        <w:t>5</w:t>
      </w:r>
      <w:r w:rsidR="00F945FF" w:rsidRPr="00FC75FB">
        <w:rPr>
          <w:rFonts w:ascii="宋体" w:hAnsi="宋体" w:hint="eastAsia"/>
          <w:sz w:val="28"/>
          <w:szCs w:val="32"/>
        </w:rPr>
        <w:t>)招标</w:t>
      </w:r>
      <w:r>
        <w:rPr>
          <w:rFonts w:ascii="宋体" w:hAnsi="宋体" w:hint="eastAsia"/>
          <w:sz w:val="28"/>
          <w:szCs w:val="32"/>
        </w:rPr>
        <w:t>公告</w:t>
      </w:r>
      <w:r w:rsidR="003B7B5F">
        <w:rPr>
          <w:rFonts w:ascii="宋体" w:hAnsi="宋体" w:hint="eastAsia"/>
          <w:sz w:val="28"/>
          <w:szCs w:val="32"/>
        </w:rPr>
        <w:t>中</w:t>
      </w:r>
      <w:r w:rsidR="00AB24B6">
        <w:rPr>
          <w:rFonts w:ascii="宋体" w:hAnsi="宋体" w:hint="eastAsia"/>
          <w:sz w:val="28"/>
          <w:szCs w:val="32"/>
        </w:rPr>
        <w:t>外加剂（W</w:t>
      </w:r>
      <w:r w:rsidR="00AB24B6">
        <w:rPr>
          <w:rFonts w:ascii="宋体" w:hAnsi="宋体"/>
          <w:sz w:val="28"/>
          <w:szCs w:val="32"/>
        </w:rPr>
        <w:t>JJ-01</w:t>
      </w:r>
      <w:r w:rsidR="00AB24B6">
        <w:rPr>
          <w:rFonts w:ascii="宋体" w:hAnsi="宋体" w:hint="eastAsia"/>
          <w:sz w:val="28"/>
          <w:szCs w:val="32"/>
        </w:rPr>
        <w:t>和W</w:t>
      </w:r>
      <w:r w:rsidR="00AB24B6">
        <w:rPr>
          <w:rFonts w:ascii="宋体" w:hAnsi="宋体"/>
          <w:sz w:val="28"/>
          <w:szCs w:val="32"/>
        </w:rPr>
        <w:t>JJ-02</w:t>
      </w:r>
      <w:r w:rsidR="00AB24B6">
        <w:rPr>
          <w:rFonts w:ascii="宋体" w:hAnsi="宋体" w:hint="eastAsia"/>
          <w:sz w:val="28"/>
          <w:szCs w:val="32"/>
        </w:rPr>
        <w:t>）包件投标人资格要求第二点</w:t>
      </w:r>
      <w:r w:rsidR="00AB24B6" w:rsidRPr="00AB24B6">
        <w:rPr>
          <w:rFonts w:ascii="宋体" w:hAnsi="宋体" w:hint="eastAsia"/>
          <w:b/>
          <w:sz w:val="28"/>
          <w:szCs w:val="32"/>
        </w:rPr>
        <w:t>“2</w:t>
      </w:r>
      <w:r w:rsidR="00AB24B6" w:rsidRPr="00AB24B6">
        <w:rPr>
          <w:rFonts w:ascii="宋体" w:hAnsi="宋体"/>
          <w:b/>
          <w:sz w:val="28"/>
          <w:szCs w:val="32"/>
        </w:rPr>
        <w:t>.</w:t>
      </w:r>
      <w:r w:rsidR="00AB24B6" w:rsidRPr="00AB24B6">
        <w:rPr>
          <w:rFonts w:ascii="宋体" w:hAnsi="宋体" w:hint="eastAsia"/>
          <w:b/>
          <w:sz w:val="28"/>
          <w:szCs w:val="32"/>
        </w:rPr>
        <w:t>质量保证能力要求：投标人有相应的专业技术人员，有按国家规定的标准检测和检验合格的专业生产设备，具有ISO9000系列质量管理体系认证证</w:t>
      </w:r>
      <w:bookmarkStart w:id="0" w:name="_GoBack"/>
      <w:bookmarkEnd w:id="0"/>
      <w:r w:rsidR="00AB24B6" w:rsidRPr="00AB24B6">
        <w:rPr>
          <w:rFonts w:ascii="宋体" w:hAnsi="宋体" w:hint="eastAsia"/>
          <w:b/>
          <w:sz w:val="28"/>
          <w:szCs w:val="32"/>
        </w:rPr>
        <w:t>书，其中减水剂生产厂必须具有铁路产品认证中心颁布的CRCC认证证书。产品符合国家现行标准，符合技术规格书相关要求。”</w:t>
      </w:r>
    </w:p>
    <w:p w:rsidR="00FC75FB" w:rsidRDefault="00FC75FB" w:rsidP="002A6E3D">
      <w:pPr>
        <w:spacing w:line="360" w:lineRule="auto"/>
        <w:ind w:firstLineChars="250" w:firstLine="703"/>
        <w:jc w:val="left"/>
        <w:rPr>
          <w:rFonts w:ascii="宋体" w:hAnsi="宋体"/>
          <w:sz w:val="28"/>
          <w:szCs w:val="32"/>
        </w:rPr>
      </w:pPr>
      <w:r w:rsidRPr="0084561D">
        <w:rPr>
          <w:rFonts w:ascii="宋体" w:hAnsi="宋体" w:hint="eastAsia"/>
          <w:b/>
          <w:sz w:val="28"/>
          <w:szCs w:val="32"/>
        </w:rPr>
        <w:t>更改为</w:t>
      </w:r>
      <w:r>
        <w:rPr>
          <w:rFonts w:ascii="宋体" w:hAnsi="宋体" w:hint="eastAsia"/>
          <w:sz w:val="28"/>
          <w:szCs w:val="32"/>
        </w:rPr>
        <w:t>：</w:t>
      </w:r>
    </w:p>
    <w:p w:rsidR="00FC75FB" w:rsidRPr="00AB24B6" w:rsidRDefault="00AB24B6" w:rsidP="002B45BA">
      <w:pPr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32"/>
        </w:rPr>
      </w:pPr>
      <w:r w:rsidRPr="00AB24B6">
        <w:rPr>
          <w:rFonts w:ascii="宋体" w:hAnsi="宋体" w:hint="eastAsia"/>
          <w:b/>
          <w:sz w:val="28"/>
          <w:szCs w:val="32"/>
        </w:rPr>
        <w:t>“2.质量保证能力要求：投标人有相应的专业技术人员，有按国家规定的标准检测和检验合格的专业生产设备，具有ISO9000系列质量管理体系认证证书。产品符合国家现行标准，符合技术规格书相关要求。”</w:t>
      </w:r>
    </w:p>
    <w:p w:rsidR="00F32906" w:rsidRDefault="00F32906" w:rsidP="002B45BA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32"/>
        </w:rPr>
      </w:pPr>
    </w:p>
    <w:p w:rsidR="00E214E2" w:rsidRPr="00B1753A" w:rsidRDefault="00E214E2" w:rsidP="00B1753A">
      <w:pPr>
        <w:widowControl/>
        <w:spacing w:line="360" w:lineRule="auto"/>
        <w:ind w:right="560"/>
        <w:jc w:val="left"/>
        <w:rPr>
          <w:rFonts w:ascii="宋体" w:hAnsi="宋体"/>
          <w:sz w:val="28"/>
          <w:szCs w:val="32"/>
        </w:rPr>
      </w:pPr>
    </w:p>
    <w:p w:rsidR="00874DB8" w:rsidRPr="00874DB8" w:rsidRDefault="00874DB8" w:rsidP="00E57A00">
      <w:pPr>
        <w:widowControl/>
        <w:spacing w:line="360" w:lineRule="auto"/>
        <w:ind w:right="560" w:firstLineChars="1850" w:firstLine="5180"/>
        <w:jc w:val="left"/>
        <w:rPr>
          <w:rFonts w:ascii="宋体" w:hAnsi="宋体"/>
          <w:sz w:val="28"/>
          <w:szCs w:val="32"/>
        </w:rPr>
      </w:pPr>
      <w:r w:rsidRPr="00874DB8">
        <w:rPr>
          <w:rFonts w:ascii="宋体" w:hAnsi="宋体"/>
          <w:sz w:val="28"/>
          <w:szCs w:val="32"/>
        </w:rPr>
        <w:t>中铁二局</w:t>
      </w:r>
      <w:r w:rsidR="002B45BA">
        <w:rPr>
          <w:rFonts w:ascii="宋体" w:hAnsi="宋体" w:hint="eastAsia"/>
          <w:sz w:val="28"/>
          <w:szCs w:val="32"/>
        </w:rPr>
        <w:t>集团</w:t>
      </w:r>
      <w:r w:rsidRPr="00874DB8">
        <w:rPr>
          <w:rFonts w:ascii="宋体" w:hAnsi="宋体"/>
          <w:sz w:val="28"/>
          <w:szCs w:val="32"/>
        </w:rPr>
        <w:t>有限公司</w:t>
      </w:r>
    </w:p>
    <w:p w:rsidR="00BF3275" w:rsidRPr="00906706" w:rsidRDefault="00874DB8" w:rsidP="009C763E">
      <w:pPr>
        <w:widowControl/>
        <w:spacing w:line="360" w:lineRule="auto"/>
        <w:ind w:right="560" w:firstLineChars="1850" w:firstLine="5180"/>
        <w:jc w:val="left"/>
        <w:rPr>
          <w:rFonts w:ascii="宋体" w:hAnsi="宋体"/>
          <w:sz w:val="28"/>
          <w:szCs w:val="32"/>
        </w:rPr>
      </w:pPr>
      <w:r w:rsidRPr="00874DB8">
        <w:rPr>
          <w:rFonts w:ascii="宋体" w:hAnsi="宋体"/>
          <w:sz w:val="28"/>
          <w:szCs w:val="32"/>
        </w:rPr>
        <w:t>201</w:t>
      </w:r>
      <w:r w:rsidR="00AB24B6">
        <w:rPr>
          <w:rFonts w:ascii="宋体" w:hAnsi="宋体"/>
          <w:sz w:val="28"/>
          <w:szCs w:val="32"/>
        </w:rPr>
        <w:t>9</w:t>
      </w:r>
      <w:r w:rsidRPr="00874DB8">
        <w:rPr>
          <w:rFonts w:ascii="宋体" w:hAnsi="宋体"/>
          <w:sz w:val="28"/>
          <w:szCs w:val="32"/>
        </w:rPr>
        <w:t>年</w:t>
      </w:r>
      <w:r w:rsidR="00AB24B6">
        <w:rPr>
          <w:rFonts w:ascii="宋体" w:hAnsi="宋体"/>
          <w:sz w:val="28"/>
          <w:szCs w:val="32"/>
        </w:rPr>
        <w:t>5</w:t>
      </w:r>
      <w:r w:rsidRPr="00874DB8">
        <w:rPr>
          <w:rFonts w:ascii="宋体" w:hAnsi="宋体"/>
          <w:sz w:val="28"/>
          <w:szCs w:val="32"/>
        </w:rPr>
        <w:t>月</w:t>
      </w:r>
      <w:r w:rsidR="00AB24B6">
        <w:rPr>
          <w:rFonts w:ascii="宋体" w:hAnsi="宋体"/>
          <w:sz w:val="28"/>
          <w:szCs w:val="32"/>
        </w:rPr>
        <w:t>14</w:t>
      </w:r>
      <w:r w:rsidRPr="00874DB8">
        <w:rPr>
          <w:rFonts w:ascii="宋体" w:hAnsi="宋体"/>
          <w:sz w:val="28"/>
          <w:szCs w:val="32"/>
        </w:rPr>
        <w:t>日</w:t>
      </w:r>
    </w:p>
    <w:sectPr w:rsidR="00BF3275" w:rsidRPr="00906706" w:rsidSect="009C763E">
      <w:footerReference w:type="default" r:id="rId9"/>
      <w:pgSz w:w="11906" w:h="16838"/>
      <w:pgMar w:top="1440" w:right="1644" w:bottom="1440" w:left="164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10" w:rsidRDefault="008D3B10" w:rsidP="00677493">
      <w:r>
        <w:separator/>
      </w:r>
    </w:p>
  </w:endnote>
  <w:endnote w:type="continuationSeparator" w:id="0">
    <w:p w:rsidR="008D3B10" w:rsidRDefault="008D3B10" w:rsidP="0067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B8" w:rsidRDefault="00874D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41EF" w:rsidRPr="004C41EF">
      <w:rPr>
        <w:noProof/>
        <w:lang w:val="zh-CN"/>
      </w:rPr>
      <w:t>1</w:t>
    </w:r>
    <w:r>
      <w:fldChar w:fldCharType="end"/>
    </w:r>
  </w:p>
  <w:p w:rsidR="00874DB8" w:rsidRDefault="00874D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10" w:rsidRDefault="008D3B10" w:rsidP="00677493">
      <w:r>
        <w:separator/>
      </w:r>
    </w:p>
  </w:footnote>
  <w:footnote w:type="continuationSeparator" w:id="0">
    <w:p w:rsidR="008D3B10" w:rsidRDefault="008D3B10" w:rsidP="0067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949"/>
    <w:multiLevelType w:val="hybridMultilevel"/>
    <w:tmpl w:val="2368C67A"/>
    <w:lvl w:ilvl="0" w:tplc="930A4EFA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BF105A"/>
    <w:multiLevelType w:val="hybridMultilevel"/>
    <w:tmpl w:val="27BA6D06"/>
    <w:lvl w:ilvl="0" w:tplc="9F5E71B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ED8198A"/>
    <w:multiLevelType w:val="hybridMultilevel"/>
    <w:tmpl w:val="DB12FD2E"/>
    <w:lvl w:ilvl="0" w:tplc="A07AD4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D726E0"/>
    <w:multiLevelType w:val="hybridMultilevel"/>
    <w:tmpl w:val="19787E2A"/>
    <w:lvl w:ilvl="0" w:tplc="2578E574">
      <w:start w:val="3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42C547A5"/>
    <w:multiLevelType w:val="hybridMultilevel"/>
    <w:tmpl w:val="191C8C70"/>
    <w:lvl w:ilvl="0" w:tplc="207CA68E">
      <w:start w:val="1"/>
      <w:numFmt w:val="decimal"/>
      <w:lvlText w:val="%1、"/>
      <w:lvlJc w:val="left"/>
      <w:pPr>
        <w:ind w:left="435" w:hanging="435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F6C0AC"/>
    <w:multiLevelType w:val="singleLevel"/>
    <w:tmpl w:val="54F6C0AC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54F6C47D"/>
    <w:multiLevelType w:val="singleLevel"/>
    <w:tmpl w:val="54F6C47D"/>
    <w:lvl w:ilvl="0">
      <w:start w:val="2"/>
      <w:numFmt w:val="chineseCounting"/>
      <w:suff w:val="nothing"/>
      <w:lvlText w:val="%1、"/>
      <w:lvlJc w:val="left"/>
    </w:lvl>
  </w:abstractNum>
  <w:abstractNum w:abstractNumId="7" w15:restartNumberingAfterBreak="0">
    <w:nsid w:val="59B79890"/>
    <w:multiLevelType w:val="singleLevel"/>
    <w:tmpl w:val="59B79890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8" w15:restartNumberingAfterBreak="0">
    <w:nsid w:val="5C060DCA"/>
    <w:multiLevelType w:val="hybridMultilevel"/>
    <w:tmpl w:val="B784F3F4"/>
    <w:lvl w:ilvl="0" w:tplc="C2BE6994">
      <w:start w:val="1"/>
      <w:numFmt w:val="decimal"/>
      <w:lvlText w:val="%1、"/>
      <w:lvlJc w:val="left"/>
      <w:pPr>
        <w:ind w:left="149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6A76AD9"/>
    <w:multiLevelType w:val="hybridMultilevel"/>
    <w:tmpl w:val="1C8CB130"/>
    <w:lvl w:ilvl="0" w:tplc="2ACE6F66">
      <w:start w:val="4"/>
      <w:numFmt w:val="decimal"/>
      <w:lvlText w:val="%1、"/>
      <w:lvlJc w:val="left"/>
      <w:pPr>
        <w:ind w:left="114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731E1967"/>
    <w:multiLevelType w:val="hybridMultilevel"/>
    <w:tmpl w:val="8CFC159A"/>
    <w:lvl w:ilvl="0" w:tplc="9EA816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122B27"/>
    <w:multiLevelType w:val="hybridMultilevel"/>
    <w:tmpl w:val="143467D0"/>
    <w:lvl w:ilvl="0" w:tplc="2FD8F37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78041647"/>
    <w:multiLevelType w:val="hybridMultilevel"/>
    <w:tmpl w:val="BB2E788C"/>
    <w:lvl w:ilvl="0" w:tplc="29DC408C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3" w15:restartNumberingAfterBreak="0">
    <w:nsid w:val="7AF139B4"/>
    <w:multiLevelType w:val="hybridMultilevel"/>
    <w:tmpl w:val="82EACD84"/>
    <w:lvl w:ilvl="0" w:tplc="42482916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7"/>
    <w:lvlOverride w:ilvl="0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4"/>
    <w:rsid w:val="00002551"/>
    <w:rsid w:val="00006A5A"/>
    <w:rsid w:val="00012563"/>
    <w:rsid w:val="000145E8"/>
    <w:rsid w:val="00014E41"/>
    <w:rsid w:val="00035EEB"/>
    <w:rsid w:val="00052DD5"/>
    <w:rsid w:val="00055822"/>
    <w:rsid w:val="00062E56"/>
    <w:rsid w:val="000A3C82"/>
    <w:rsid w:val="000A6F75"/>
    <w:rsid w:val="000B0522"/>
    <w:rsid w:val="000D4BCE"/>
    <w:rsid w:val="000E0105"/>
    <w:rsid w:val="000E7E80"/>
    <w:rsid w:val="000E7ED3"/>
    <w:rsid w:val="000F6162"/>
    <w:rsid w:val="00106559"/>
    <w:rsid w:val="001224E9"/>
    <w:rsid w:val="00144D3E"/>
    <w:rsid w:val="0016389C"/>
    <w:rsid w:val="001667E7"/>
    <w:rsid w:val="00170E84"/>
    <w:rsid w:val="001A25B8"/>
    <w:rsid w:val="001A7678"/>
    <w:rsid w:val="001B4DDA"/>
    <w:rsid w:val="001D1180"/>
    <w:rsid w:val="00202F71"/>
    <w:rsid w:val="002147B8"/>
    <w:rsid w:val="002271A8"/>
    <w:rsid w:val="0023381D"/>
    <w:rsid w:val="002420AE"/>
    <w:rsid w:val="0025172C"/>
    <w:rsid w:val="00256F14"/>
    <w:rsid w:val="0027223D"/>
    <w:rsid w:val="00273F52"/>
    <w:rsid w:val="00275784"/>
    <w:rsid w:val="00286717"/>
    <w:rsid w:val="0029407F"/>
    <w:rsid w:val="002A6E3D"/>
    <w:rsid w:val="002B45BA"/>
    <w:rsid w:val="002C2353"/>
    <w:rsid w:val="002E00A8"/>
    <w:rsid w:val="002E4852"/>
    <w:rsid w:val="002E4E46"/>
    <w:rsid w:val="002E55BD"/>
    <w:rsid w:val="002E603F"/>
    <w:rsid w:val="002E77CE"/>
    <w:rsid w:val="002F58A9"/>
    <w:rsid w:val="00304264"/>
    <w:rsid w:val="00326FB4"/>
    <w:rsid w:val="003603F1"/>
    <w:rsid w:val="0036773D"/>
    <w:rsid w:val="00385F21"/>
    <w:rsid w:val="003B7B5F"/>
    <w:rsid w:val="003E3400"/>
    <w:rsid w:val="003E6610"/>
    <w:rsid w:val="00401646"/>
    <w:rsid w:val="00430D08"/>
    <w:rsid w:val="00433A46"/>
    <w:rsid w:val="00441992"/>
    <w:rsid w:val="00460638"/>
    <w:rsid w:val="004649A0"/>
    <w:rsid w:val="00466042"/>
    <w:rsid w:val="004827F5"/>
    <w:rsid w:val="00486FC6"/>
    <w:rsid w:val="0049621A"/>
    <w:rsid w:val="004C41EF"/>
    <w:rsid w:val="004C42DE"/>
    <w:rsid w:val="004C4621"/>
    <w:rsid w:val="004C78A6"/>
    <w:rsid w:val="004D24F5"/>
    <w:rsid w:val="004E1B4F"/>
    <w:rsid w:val="004E79F2"/>
    <w:rsid w:val="00510198"/>
    <w:rsid w:val="00530AF4"/>
    <w:rsid w:val="00537543"/>
    <w:rsid w:val="005405FF"/>
    <w:rsid w:val="00540F6E"/>
    <w:rsid w:val="0054695C"/>
    <w:rsid w:val="00546DEA"/>
    <w:rsid w:val="00582D7E"/>
    <w:rsid w:val="00582DD7"/>
    <w:rsid w:val="00592AE5"/>
    <w:rsid w:val="0059592D"/>
    <w:rsid w:val="005A184D"/>
    <w:rsid w:val="005B6A90"/>
    <w:rsid w:val="005E0AB4"/>
    <w:rsid w:val="005E19B5"/>
    <w:rsid w:val="005E5EEA"/>
    <w:rsid w:val="0060474D"/>
    <w:rsid w:val="00605803"/>
    <w:rsid w:val="006101B9"/>
    <w:rsid w:val="0061218B"/>
    <w:rsid w:val="00612EA6"/>
    <w:rsid w:val="00623464"/>
    <w:rsid w:val="00641422"/>
    <w:rsid w:val="00654EF7"/>
    <w:rsid w:val="006726CE"/>
    <w:rsid w:val="00677493"/>
    <w:rsid w:val="0069043A"/>
    <w:rsid w:val="00691399"/>
    <w:rsid w:val="006B1EE3"/>
    <w:rsid w:val="006B4309"/>
    <w:rsid w:val="006C47C1"/>
    <w:rsid w:val="006E63C2"/>
    <w:rsid w:val="006E7270"/>
    <w:rsid w:val="00711995"/>
    <w:rsid w:val="0071740B"/>
    <w:rsid w:val="007179DE"/>
    <w:rsid w:val="0072111A"/>
    <w:rsid w:val="00764471"/>
    <w:rsid w:val="00776AA1"/>
    <w:rsid w:val="007779AA"/>
    <w:rsid w:val="00793F59"/>
    <w:rsid w:val="007A6061"/>
    <w:rsid w:val="007B7DEF"/>
    <w:rsid w:val="00830CDA"/>
    <w:rsid w:val="00841F94"/>
    <w:rsid w:val="00843C3F"/>
    <w:rsid w:val="0084561D"/>
    <w:rsid w:val="00854197"/>
    <w:rsid w:val="008657BD"/>
    <w:rsid w:val="00874DB8"/>
    <w:rsid w:val="0088324E"/>
    <w:rsid w:val="0088479E"/>
    <w:rsid w:val="008B2579"/>
    <w:rsid w:val="008C68E4"/>
    <w:rsid w:val="008D3B10"/>
    <w:rsid w:val="008E22EC"/>
    <w:rsid w:val="008F1828"/>
    <w:rsid w:val="009025A7"/>
    <w:rsid w:val="00906706"/>
    <w:rsid w:val="00912DB5"/>
    <w:rsid w:val="00915F4C"/>
    <w:rsid w:val="009239EE"/>
    <w:rsid w:val="00925A35"/>
    <w:rsid w:val="009303FB"/>
    <w:rsid w:val="00945F71"/>
    <w:rsid w:val="00950E7E"/>
    <w:rsid w:val="00953EE0"/>
    <w:rsid w:val="00980C62"/>
    <w:rsid w:val="009A1743"/>
    <w:rsid w:val="009A3275"/>
    <w:rsid w:val="009C763E"/>
    <w:rsid w:val="009C79DF"/>
    <w:rsid w:val="009E5779"/>
    <w:rsid w:val="009E6EDB"/>
    <w:rsid w:val="009E74FC"/>
    <w:rsid w:val="009F158B"/>
    <w:rsid w:val="009F5C77"/>
    <w:rsid w:val="00A0672C"/>
    <w:rsid w:val="00A22D33"/>
    <w:rsid w:val="00A3726F"/>
    <w:rsid w:val="00A76ECA"/>
    <w:rsid w:val="00A771B2"/>
    <w:rsid w:val="00A85D68"/>
    <w:rsid w:val="00AA7CDC"/>
    <w:rsid w:val="00AB24B6"/>
    <w:rsid w:val="00AF6855"/>
    <w:rsid w:val="00B03A68"/>
    <w:rsid w:val="00B1594C"/>
    <w:rsid w:val="00B1753A"/>
    <w:rsid w:val="00B20B79"/>
    <w:rsid w:val="00B34FED"/>
    <w:rsid w:val="00B37C74"/>
    <w:rsid w:val="00B46FB7"/>
    <w:rsid w:val="00B47808"/>
    <w:rsid w:val="00B65C29"/>
    <w:rsid w:val="00B7211D"/>
    <w:rsid w:val="00B83B2F"/>
    <w:rsid w:val="00BA6033"/>
    <w:rsid w:val="00BB5489"/>
    <w:rsid w:val="00BF3275"/>
    <w:rsid w:val="00C326C2"/>
    <w:rsid w:val="00C573C2"/>
    <w:rsid w:val="00C766D6"/>
    <w:rsid w:val="00C802E2"/>
    <w:rsid w:val="00C966FC"/>
    <w:rsid w:val="00C97B6A"/>
    <w:rsid w:val="00CA337C"/>
    <w:rsid w:val="00CA58BA"/>
    <w:rsid w:val="00CA7A34"/>
    <w:rsid w:val="00CC005E"/>
    <w:rsid w:val="00CD4329"/>
    <w:rsid w:val="00CF400B"/>
    <w:rsid w:val="00D12998"/>
    <w:rsid w:val="00D16E39"/>
    <w:rsid w:val="00D41CB2"/>
    <w:rsid w:val="00D6012B"/>
    <w:rsid w:val="00D60EA4"/>
    <w:rsid w:val="00D616D3"/>
    <w:rsid w:val="00D65623"/>
    <w:rsid w:val="00D827C5"/>
    <w:rsid w:val="00D92CFC"/>
    <w:rsid w:val="00DD4921"/>
    <w:rsid w:val="00DF7939"/>
    <w:rsid w:val="00E214E2"/>
    <w:rsid w:val="00E26F36"/>
    <w:rsid w:val="00E4442E"/>
    <w:rsid w:val="00E529A7"/>
    <w:rsid w:val="00E57A00"/>
    <w:rsid w:val="00E7658F"/>
    <w:rsid w:val="00E804E2"/>
    <w:rsid w:val="00E90A49"/>
    <w:rsid w:val="00E96D76"/>
    <w:rsid w:val="00EA7700"/>
    <w:rsid w:val="00EC3685"/>
    <w:rsid w:val="00EC604D"/>
    <w:rsid w:val="00EE32F5"/>
    <w:rsid w:val="00EF0D7C"/>
    <w:rsid w:val="00F30C36"/>
    <w:rsid w:val="00F32906"/>
    <w:rsid w:val="00F32BC9"/>
    <w:rsid w:val="00F80ACC"/>
    <w:rsid w:val="00F80E0C"/>
    <w:rsid w:val="00F9323B"/>
    <w:rsid w:val="00F945FF"/>
    <w:rsid w:val="00F96435"/>
    <w:rsid w:val="00FC59D2"/>
    <w:rsid w:val="00FC75FB"/>
    <w:rsid w:val="00FD7164"/>
    <w:rsid w:val="00FF7AB4"/>
    <w:rsid w:val="02A837E9"/>
    <w:rsid w:val="0F347B80"/>
    <w:rsid w:val="13654D8F"/>
    <w:rsid w:val="1D083EAE"/>
    <w:rsid w:val="1E325F1A"/>
    <w:rsid w:val="24DD188B"/>
    <w:rsid w:val="27471E27"/>
    <w:rsid w:val="35C0662C"/>
    <w:rsid w:val="476063A8"/>
    <w:rsid w:val="497444F3"/>
    <w:rsid w:val="4DBC6710"/>
    <w:rsid w:val="559D6882"/>
    <w:rsid w:val="632862BB"/>
    <w:rsid w:val="642C6B67"/>
    <w:rsid w:val="67976B83"/>
    <w:rsid w:val="6C54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5C8FD2"/>
  <w15:docId w15:val="{E34E6A14-174B-439D-B87F-EFC43E5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D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1667E7"/>
    <w:rPr>
      <w:rFonts w:ascii="宋体" w:hAnsi="Courier New" w:cs="Courier New"/>
      <w:szCs w:val="21"/>
    </w:rPr>
  </w:style>
  <w:style w:type="character" w:customStyle="1" w:styleId="a8">
    <w:name w:val="纯文本 字符"/>
    <w:link w:val="a7"/>
    <w:uiPriority w:val="99"/>
    <w:rsid w:val="001667E7"/>
    <w:rPr>
      <w:rFonts w:ascii="宋体" w:hAnsi="Courier New" w:cs="Courier New"/>
      <w:kern w:val="2"/>
      <w:sz w:val="21"/>
      <w:szCs w:val="21"/>
    </w:rPr>
  </w:style>
  <w:style w:type="paragraph" w:styleId="a9">
    <w:name w:val="List Paragraph"/>
    <w:basedOn w:val="a"/>
    <w:uiPriority w:val="99"/>
    <w:rsid w:val="004C78A6"/>
    <w:pPr>
      <w:ind w:firstLineChars="200" w:firstLine="420"/>
    </w:p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A22D33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kern w:val="0"/>
      <w:sz w:val="28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A22D3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C054F-8893-43AE-9543-16E0272A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63</Words>
  <Characters>364</Characters>
  <Application>Microsoft Office Word</Application>
  <DocSecurity>0</DocSecurity>
  <Lines>3</Lines>
  <Paragraphs>1</Paragraphs>
  <ScaleCrop>false</ScaleCrop>
  <Company>Sky123.Org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中铁二局股份有限公司</dc:title>
  <dc:creator>朱金科</dc:creator>
  <cp:lastModifiedBy>李文均</cp:lastModifiedBy>
  <cp:revision>58</cp:revision>
  <cp:lastPrinted>2015-08-05T01:11:00Z</cp:lastPrinted>
  <dcterms:created xsi:type="dcterms:W3CDTF">2017-05-08T06:47:00Z</dcterms:created>
  <dcterms:modified xsi:type="dcterms:W3CDTF">2019-05-14T03:43:00Z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